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sz w:val="28"/>
          <w:szCs w:val="28"/>
        </w:rPr>
        <w:t>Y</w:t>
      </w:r>
      <w:r>
        <w:rPr>
          <w:rFonts w:hint="eastAsia"/>
          <w:sz w:val="28"/>
          <w:szCs w:val="28"/>
        </w:rPr>
        <w:t>OKOHAMA CURRENT ENGLISH CLUB</w:t>
      </w:r>
    </w:p>
    <w:p>
      <w:pPr>
        <w:ind w:right="-567" w:rightChars="-270" w:firstLine="280" w:firstLineChars="100"/>
        <w:rPr>
          <w:sz w:val="28"/>
          <w:szCs w:val="28"/>
        </w:rPr>
      </w:pPr>
      <w:r>
        <w:rPr>
          <w:rFonts w:hint="eastAsia"/>
          <w:sz w:val="28"/>
          <w:szCs w:val="28"/>
        </w:rPr>
        <w:t>(</w:t>
      </w:r>
      <w:r>
        <w:rPr>
          <w:sz w:val="28"/>
          <w:szCs w:val="28"/>
        </w:rPr>
        <w:t>YCEC was founded by the late Prof. Fumihiko Hagiwara in 1963.)</w:t>
      </w:r>
    </w:p>
    <w:p>
      <w:pPr>
        <w:jc w:val="center"/>
        <w:rPr>
          <w:b/>
          <w:sz w:val="36"/>
          <w:szCs w:val="36"/>
        </w:rPr>
      </w:pPr>
      <w:bookmarkStart w:id="0" w:name="_GoBack"/>
      <w:bookmarkEnd w:id="0"/>
      <w:r>
        <w:rPr>
          <w:b/>
          <w:sz w:val="36"/>
          <w:szCs w:val="36"/>
        </w:rPr>
        <w:t>横</w:t>
      </w:r>
      <w:r>
        <w:rPr>
          <w:rFonts w:hint="eastAsia"/>
          <w:b/>
          <w:sz w:val="36"/>
          <w:szCs w:val="36"/>
        </w:rPr>
        <w:t xml:space="preserve"> </w:t>
      </w:r>
      <w:r>
        <w:rPr>
          <w:b/>
          <w:sz w:val="36"/>
          <w:szCs w:val="36"/>
        </w:rPr>
        <w:t>浜</w:t>
      </w:r>
      <w:r>
        <w:rPr>
          <w:rFonts w:hint="eastAsia"/>
          <w:b/>
          <w:sz w:val="36"/>
          <w:szCs w:val="36"/>
        </w:rPr>
        <w:t xml:space="preserve"> </w:t>
      </w:r>
      <w:r>
        <w:rPr>
          <w:b/>
          <w:sz w:val="36"/>
          <w:szCs w:val="36"/>
        </w:rPr>
        <w:t>時</w:t>
      </w:r>
      <w:r>
        <w:rPr>
          <w:rFonts w:hint="eastAsia"/>
          <w:b/>
          <w:sz w:val="36"/>
          <w:szCs w:val="36"/>
        </w:rPr>
        <w:t xml:space="preserve"> </w:t>
      </w:r>
      <w:r>
        <w:rPr>
          <w:b/>
          <w:sz w:val="36"/>
          <w:szCs w:val="36"/>
        </w:rPr>
        <w:t>事</w:t>
      </w:r>
      <w:r>
        <w:rPr>
          <w:rFonts w:hint="eastAsia"/>
          <w:b/>
          <w:sz w:val="36"/>
          <w:szCs w:val="36"/>
        </w:rPr>
        <w:t xml:space="preserve"> </w:t>
      </w:r>
      <w:r>
        <w:rPr>
          <w:b/>
          <w:sz w:val="36"/>
          <w:szCs w:val="36"/>
        </w:rPr>
        <w:t>英</w:t>
      </w:r>
      <w:r>
        <w:rPr>
          <w:rFonts w:hint="eastAsia"/>
          <w:b/>
          <w:sz w:val="36"/>
          <w:szCs w:val="36"/>
        </w:rPr>
        <w:t xml:space="preserve"> </w:t>
      </w:r>
      <w:r>
        <w:rPr>
          <w:b/>
          <w:sz w:val="36"/>
          <w:szCs w:val="36"/>
        </w:rPr>
        <w:t>語</w:t>
      </w:r>
      <w:r>
        <w:rPr>
          <w:rFonts w:hint="eastAsia"/>
          <w:b/>
          <w:sz w:val="36"/>
          <w:szCs w:val="36"/>
        </w:rPr>
        <w:t xml:space="preserve"> </w:t>
      </w:r>
      <w:r>
        <w:rPr>
          <w:b/>
          <w:sz w:val="36"/>
          <w:szCs w:val="36"/>
        </w:rPr>
        <w:t>会</w:t>
      </w:r>
    </w:p>
    <w:p>
      <w:pPr>
        <w:jc w:val="center"/>
        <w:rPr>
          <w:sz w:val="28"/>
          <w:szCs w:val="28"/>
        </w:rPr>
      </w:pPr>
      <w:r>
        <w:rPr>
          <w:rFonts w:hint="eastAsia"/>
          <w:sz w:val="28"/>
          <w:szCs w:val="28"/>
        </w:rPr>
        <w:t xml:space="preserve">第７０２回例会の要約です。  </w:t>
      </w:r>
    </w:p>
    <w:p>
      <w:pPr>
        <w:rPr>
          <w:sz w:val="28"/>
          <w:szCs w:val="28"/>
        </w:rPr>
      </w:pPr>
      <w:r>
        <w:rPr>
          <w:rFonts w:hint="eastAsia"/>
          <w:sz w:val="28"/>
          <w:szCs w:val="28"/>
        </w:rPr>
        <w:t xml:space="preserve"> 第７０２回例会は、石川町の労働会館４階の会議室にて、２０２３年１月</w:t>
      </w:r>
    </w:p>
    <w:p>
      <w:pPr>
        <w:rPr>
          <w:sz w:val="28"/>
          <w:szCs w:val="28"/>
        </w:rPr>
      </w:pPr>
      <w:r>
        <w:rPr>
          <w:rFonts w:hint="eastAsia"/>
          <w:sz w:val="28"/>
          <w:szCs w:val="28"/>
        </w:rPr>
        <w:t>２８日（土）１時４０分から開かれました。</w:t>
      </w:r>
    </w:p>
    <w:p>
      <w:pPr>
        <w:rPr>
          <w:rFonts w:hint="eastAsia"/>
          <w:sz w:val="28"/>
          <w:szCs w:val="28"/>
        </w:rPr>
      </w:pPr>
      <w:r>
        <w:rPr>
          <w:sz w:val="28"/>
          <w:szCs w:val="28"/>
        </w:rPr>
        <w:t>要約は下記の通りです。</w:t>
      </w:r>
    </w:p>
    <w:p>
      <w:pPr>
        <w:rPr>
          <w:rFonts w:ascii="Times New Roman" w:hAnsi="Times New Roman" w:cs="Times New Roman"/>
          <w:szCs w:val="21"/>
        </w:rPr>
      </w:pPr>
      <w:r>
        <w:rPr>
          <w:rFonts w:ascii="Times New Roman" w:hAnsi="Times New Roman" w:cs="Times New Roman"/>
          <w:szCs w:val="21"/>
        </w:rPr>
        <w:t xml:space="preserve"> </w:t>
      </w:r>
    </w:p>
    <w:p>
      <w:pPr>
        <w:ind w:firstLine="280" w:firstLineChars="100"/>
        <w:jc w:val="left"/>
        <w:rPr>
          <w:sz w:val="28"/>
          <w:szCs w:val="28"/>
        </w:rPr>
      </w:pPr>
      <w:r>
        <w:rPr>
          <w:sz w:val="28"/>
          <w:szCs w:val="28"/>
        </w:rPr>
        <w:t>We held our 702nd regular monthly meeting in L-Plaza at 1:40 p.m. on January 28, 2023.  The summary of the regular monthly meeting is as follows:</w:t>
      </w:r>
    </w:p>
    <w:p>
      <w:pPr>
        <w:ind w:firstLine="280" w:firstLineChars="100"/>
        <w:jc w:val="left"/>
        <w:rPr>
          <w:sz w:val="28"/>
          <w:szCs w:val="28"/>
        </w:rPr>
      </w:pPr>
    </w:p>
    <w:p>
      <w:pPr>
        <w:pStyle w:val="17"/>
        <w:numPr>
          <w:ilvl w:val="0"/>
          <w:numId w:val="1"/>
        </w:numPr>
        <w:ind w:leftChars="0"/>
        <w:jc w:val="left"/>
      </w:pPr>
      <w:r>
        <w:rPr>
          <w:rFonts w:hint="eastAsia"/>
        </w:rPr>
        <w:t>Forum on current English usage</w:t>
      </w:r>
    </w:p>
    <w:p>
      <w:pPr>
        <w:pStyle w:val="17"/>
        <w:numPr>
          <w:ilvl w:val="0"/>
          <w:numId w:val="2"/>
        </w:numPr>
        <w:ind w:leftChars="0"/>
      </w:pPr>
      <w:r>
        <w:rPr>
          <w:rFonts w:hint="eastAsia"/>
        </w:rPr>
        <w:t xml:space="preserve"> </w:t>
      </w:r>
      <w:r>
        <w:t xml:space="preserve">                                </w:t>
      </w:r>
      <w:r>
        <w:rPr>
          <w:rFonts w:hint="eastAsia"/>
        </w:rPr>
        <w:t xml:space="preserve">　 </w:t>
      </w:r>
      <w:r>
        <w:t xml:space="preserve">    </w:t>
      </w:r>
      <w:r>
        <w:rPr>
          <w:rFonts w:hint="eastAsia"/>
        </w:rPr>
        <w:t>Shigetomi Okada （岡田　茂富）</w:t>
      </w:r>
    </w:p>
    <w:p>
      <w:pPr>
        <w:ind w:firstLine="843" w:firstLineChars="300"/>
        <w:rPr>
          <w:rFonts w:hint="default" w:asciiTheme="minorEastAsia" w:hAnsiTheme="minorEastAsia" w:eastAsiaTheme="minorEastAsia" w:cstheme="minorEastAsia"/>
          <w:b/>
          <w:i w:val="0"/>
          <w:caps/>
          <w:color w:val="auto"/>
          <w:spacing w:val="0"/>
          <w:sz w:val="28"/>
          <w:szCs w:val="28"/>
          <w:u w:val="none"/>
          <w:shd w:val="clear" w:fill="FFFFFF"/>
          <w:lang w:val="en-US" w:eastAsia="ja-JP"/>
        </w:rPr>
      </w:pPr>
      <w:r>
        <w:rPr>
          <w:rFonts w:hint="eastAsia" w:asciiTheme="minorEastAsia" w:hAnsiTheme="minorEastAsia" w:cstheme="minorEastAsia"/>
          <w:b/>
          <w:i w:val="0"/>
          <w:caps/>
          <w:color w:val="auto"/>
          <w:spacing w:val="0"/>
          <w:sz w:val="28"/>
          <w:szCs w:val="28"/>
          <w:u w:val="none"/>
          <w:shd w:val="clear" w:fill="FFFFFF"/>
          <w:lang w:val="en-US" w:eastAsia="ja-JP"/>
        </w:rPr>
        <w:t>「YCEC Current Usage  january,2023」S. Okada</w:t>
      </w:r>
    </w:p>
    <w:p>
      <w:pPr>
        <w:rPr>
          <w:rFonts w:hint="eastAsia" w:asciiTheme="minorEastAsia" w:hAnsiTheme="minorEastAsia" w:eastAsiaTheme="minorEastAsia" w:cstheme="minorEastAsia"/>
          <w:i w:val="0"/>
          <w:caps w:val="0"/>
          <w:color w:val="auto"/>
          <w:spacing w:val="0"/>
          <w:sz w:val="30"/>
          <w:szCs w:val="30"/>
          <w:shd w:val="clear" w:fill="FFFFFF"/>
        </w:rPr>
      </w:pPr>
      <w:r>
        <w:rPr>
          <w:rFonts w:hint="eastAsia" w:asciiTheme="minorEastAsia" w:hAnsiTheme="minorEastAsia" w:eastAsiaTheme="minorEastAsia" w:cstheme="minorEastAsia"/>
          <w:b/>
          <w:i w:val="0"/>
          <w:caps/>
          <w:color w:val="auto"/>
          <w:spacing w:val="0"/>
          <w:sz w:val="21"/>
          <w:szCs w:val="21"/>
          <w:u w:val="none"/>
          <w:shd w:val="clear" w:fill="FFFFFF"/>
          <w:lang w:eastAsia="ja-JP"/>
        </w:rPr>
        <w:t>①</w:t>
      </w:r>
      <w:r>
        <w:rPr>
          <w:rFonts w:hint="eastAsia" w:asciiTheme="minorEastAsia" w:hAnsiTheme="minorEastAsia" w:cstheme="minorEastAsia"/>
          <w:b/>
          <w:i w:val="0"/>
          <w:caps/>
          <w:color w:val="auto"/>
          <w:spacing w:val="0"/>
          <w:sz w:val="21"/>
          <w:szCs w:val="21"/>
          <w:u w:val="none"/>
          <w:shd w:val="clear" w:fill="FFFFFF"/>
          <w:lang w:eastAsia="ja-JP"/>
        </w:rPr>
        <w:t>　</w:t>
      </w:r>
      <w:r>
        <w:rPr>
          <w:rFonts w:hint="eastAsia" w:asciiTheme="minorEastAsia" w:hAnsiTheme="minorEastAsia" w:eastAsiaTheme="minorEastAsia" w:cstheme="minorEastAsia"/>
          <w:b/>
          <w:i w:val="0"/>
          <w:caps/>
          <w:color w:val="auto"/>
          <w:spacing w:val="0"/>
          <w:sz w:val="21"/>
          <w:szCs w:val="21"/>
          <w:u w:val="single"/>
          <w:shd w:val="clear" w:fill="FFFFFF"/>
        </w:rPr>
        <w:t>ONTARIO MUNICIPAL ELECTIONS</w:t>
      </w:r>
    </w:p>
    <w:p>
      <w:pPr>
        <w:ind w:firstLine="120" w:firstLineChars="50"/>
        <w:rPr>
          <w:rFonts w:hint="eastAsia" w:hAnsi="Georgia" w:eastAsia="ＭＳ 明朝" w:cs="Georgia" w:asciiTheme="minorAscii"/>
          <w:i w:val="0"/>
          <w:caps w:val="0"/>
          <w:color w:val="161725"/>
          <w:spacing w:val="0"/>
          <w:sz w:val="24"/>
          <w:szCs w:val="24"/>
          <w:shd w:val="clear" w:fill="FFFFFF"/>
          <w:lang w:val="en-US" w:eastAsia="ja-JP"/>
        </w:rPr>
      </w:pPr>
      <w:r>
        <w:rPr>
          <w:rFonts w:hint="default" w:hAnsi="Georgia" w:eastAsia="Georgia" w:cs="Georgia" w:asciiTheme="minorAscii"/>
          <w:i w:val="0"/>
          <w:caps w:val="0"/>
          <w:color w:val="161725"/>
          <w:spacing w:val="0"/>
          <w:sz w:val="24"/>
          <w:szCs w:val="24"/>
          <w:shd w:val="clear" w:fill="FFFFFF"/>
        </w:rPr>
        <w:t xml:space="preserve">Tory may have just experienced his most satisfying victory. It surely wasn’t his most thrilling — that had to be winning the first time, in 2014, when so many observers figured he was </w:t>
      </w:r>
      <w:r>
        <w:rPr>
          <w:rFonts w:hint="default" w:hAnsi="Georgia" w:eastAsia="Georgia" w:cs="Georgia" w:asciiTheme="minorAscii"/>
          <w:i w:val="0"/>
          <w:caps w:val="0"/>
          <w:color w:val="161725"/>
          <w:spacing w:val="0"/>
          <w:sz w:val="24"/>
          <w:szCs w:val="24"/>
          <w:highlight w:val="yellow"/>
          <w:u w:val="single"/>
          <w:shd w:val="clear" w:fill="FFFFFF"/>
        </w:rPr>
        <w:t>done like dinner</w:t>
      </w:r>
      <w:r>
        <w:rPr>
          <w:rFonts w:hint="default" w:hAnsi="Georgia" w:eastAsia="Georgia" w:cs="Georgia" w:asciiTheme="minorAscii"/>
          <w:i w:val="0"/>
          <w:caps w:val="0"/>
          <w:color w:val="161725"/>
          <w:spacing w:val="0"/>
          <w:sz w:val="24"/>
          <w:szCs w:val="24"/>
          <w:shd w:val="clear" w:fill="FFFFFF"/>
        </w:rPr>
        <w:t xml:space="preserve"> after having lost the 2007 Ontario election as PC party leader to Dalton McGuinty’s Liberals and then failing to win an ensuing byelection that would have allowed him to stay on as leader. He quit politics and moved to hosting a radio show, which many assumed would be a soft landing en route to an eventual path to the exit and out of the spotlight altogether.</w:t>
      </w:r>
      <w:r>
        <w:rPr>
          <w:rFonts w:hint="eastAsia" w:hAnsi="Georgia" w:eastAsia="ＭＳ 明朝" w:cs="Georgia" w:asciiTheme="minorAscii"/>
          <w:i w:val="0"/>
          <w:caps w:val="0"/>
          <w:color w:val="161725"/>
          <w:spacing w:val="0"/>
          <w:sz w:val="24"/>
          <w:szCs w:val="24"/>
          <w:shd w:val="clear" w:fill="FFFFFF"/>
          <w:lang w:val="en-US" w:eastAsia="ja-JP"/>
        </w:rPr>
        <w:t xml:space="preserve">                              </w:t>
      </w:r>
    </w:p>
    <w:p>
      <w:pPr>
        <w:ind w:firstLine="2160" w:firstLineChars="900"/>
        <w:rPr>
          <w:rFonts w:hint="eastAsia" w:hAnsi="Georgia" w:eastAsia="ＭＳ 明朝" w:cs="Georgia" w:asciiTheme="minorAscii"/>
          <w:i w:val="0"/>
          <w:caps w:val="0"/>
          <w:color w:val="161725"/>
          <w:spacing w:val="0"/>
          <w:sz w:val="24"/>
          <w:szCs w:val="24"/>
          <w:shd w:val="clear" w:fill="FFFFFF"/>
          <w:lang w:val="en-US" w:eastAsia="ja-JP"/>
        </w:rPr>
      </w:pPr>
      <w:r>
        <w:rPr>
          <w:rFonts w:hint="eastAsia" w:hAnsi="Georgia" w:eastAsia="ＭＳ 明朝" w:cs="Georgia" w:asciiTheme="minorAscii"/>
          <w:i w:val="0"/>
          <w:caps w:val="0"/>
          <w:color w:val="161725"/>
          <w:spacing w:val="0"/>
          <w:sz w:val="24"/>
          <w:szCs w:val="24"/>
          <w:shd w:val="clear" w:fill="FFFFFF"/>
          <w:lang w:val="en-US" w:eastAsia="ja-JP"/>
        </w:rPr>
        <w:t xml:space="preserve"> -from tvo today written by Steve Paikin dated 0ct 25, 2022</w:t>
      </w:r>
    </w:p>
    <w:p>
      <w:pPr>
        <w:rPr>
          <w:rFonts w:hint="eastAsia" w:ascii="Open Sans" w:hAnsi="Open Sans" w:eastAsia="ＭＳ 明朝" w:cs="Open Sans"/>
          <w:i w:val="0"/>
          <w:caps w:val="0"/>
          <w:color w:val="000000"/>
          <w:spacing w:val="0"/>
          <w:sz w:val="24"/>
          <w:szCs w:val="24"/>
          <w:shd w:val="clear" w:fill="FFFFFF"/>
          <w:lang w:eastAsia="ja-JP"/>
        </w:rPr>
      </w:pPr>
      <w:r>
        <w:rPr>
          <w:rFonts w:hint="eastAsia" w:hAnsi="Georgia" w:eastAsia="ＭＳ 明朝" w:cs="Georgia" w:asciiTheme="minorAscii"/>
          <w:i w:val="0"/>
          <w:caps w:val="0"/>
          <w:color w:val="161725"/>
          <w:spacing w:val="0"/>
          <w:sz w:val="24"/>
          <w:szCs w:val="24"/>
          <w:shd w:val="clear" w:fill="FFFFFF"/>
          <w:lang w:val="en-US" w:eastAsia="ja-JP"/>
        </w:rPr>
        <w:t xml:space="preserve">■ done like dinner = </w:t>
      </w:r>
      <w:r>
        <w:rPr>
          <w:rFonts w:hint="eastAsia" w:hAnsi="Georgia" w:eastAsia="ＭＳ 明朝" w:cs="Georgia" w:asciiTheme="minorAscii"/>
          <w:i w:val="0"/>
          <w:caps w:val="0"/>
          <w:color w:val="161725"/>
          <w:spacing w:val="0"/>
          <w:sz w:val="20"/>
          <w:szCs w:val="20"/>
          <w:shd w:val="clear" w:fill="FFFFFF"/>
          <w:lang w:val="en-US" w:eastAsia="ja-JP"/>
        </w:rPr>
        <w:t>完全にやられて、打ち負かされて</w:t>
      </w:r>
      <w:r>
        <w:rPr>
          <w:rFonts w:ascii="Open Sans" w:hAnsi="Open Sans" w:eastAsia="Open Sans" w:cs="Open Sans"/>
          <w:i w:val="0"/>
          <w:caps w:val="0"/>
          <w:color w:val="000000"/>
          <w:spacing w:val="0"/>
          <w:sz w:val="24"/>
          <w:szCs w:val="24"/>
          <w:shd w:val="clear" w:fill="FFFFFF"/>
        </w:rPr>
        <w:t>to be compl</w:t>
      </w:r>
      <w:r>
        <w:rPr>
          <w:rFonts w:hint="eastAsia" w:ascii="Open Sans" w:hAnsi="Open Sans" w:eastAsia="ＭＳ 明朝" w:cs="Open Sans"/>
          <w:i w:val="0"/>
          <w:caps w:val="0"/>
          <w:color w:val="000000"/>
          <w:spacing w:val="0"/>
          <w:sz w:val="24"/>
          <w:szCs w:val="24"/>
          <w:shd w:val="clear" w:fill="FFFFFF"/>
          <w:lang w:val="en-US" w:eastAsia="ja-JP"/>
        </w:rPr>
        <w:t>etely</w:t>
      </w:r>
      <w:r>
        <w:rPr>
          <w:rFonts w:hint="default" w:ascii="Open Sans" w:hAnsi="Open Sans" w:eastAsia="Open Sans" w:cs="Open Sans"/>
          <w:i w:val="0"/>
          <w:caps w:val="0"/>
          <w:color w:val="auto"/>
          <w:spacing w:val="0"/>
          <w:sz w:val="24"/>
          <w:szCs w:val="24"/>
          <w:shd w:val="clear" w:fill="FFFFFF"/>
        </w:rPr>
        <w:t> </w:t>
      </w:r>
      <w:r>
        <w:rPr>
          <w:rFonts w:hint="default" w:ascii="Open Sans" w:hAnsi="Open Sans" w:eastAsia="Open Sans" w:cs="Open Sans"/>
          <w:i w:val="0"/>
          <w:caps w:val="0"/>
          <w:color w:val="auto"/>
          <w:spacing w:val="0"/>
          <w:sz w:val="24"/>
          <w:szCs w:val="24"/>
          <w:u w:val="none"/>
          <w:shd w:val="clear" w:fill="FFFFFF"/>
        </w:rPr>
        <w:fldChar w:fldCharType="begin"/>
      </w:r>
      <w:r>
        <w:rPr>
          <w:rFonts w:hint="default" w:ascii="Open Sans" w:hAnsi="Open Sans" w:eastAsia="Open Sans" w:cs="Open Sans"/>
          <w:i w:val="0"/>
          <w:caps w:val="0"/>
          <w:color w:val="auto"/>
          <w:spacing w:val="0"/>
          <w:sz w:val="24"/>
          <w:szCs w:val="24"/>
          <w:u w:val="none"/>
          <w:shd w:val="clear" w:fill="FFFFFF"/>
        </w:rPr>
        <w:instrText xml:space="preserve"> HYPERLINK "https://www.collinsdictionary.com/dictionary/english/defeat" \o "Definition of defeated" </w:instrText>
      </w:r>
      <w:r>
        <w:rPr>
          <w:rFonts w:hint="default" w:ascii="Open Sans" w:hAnsi="Open Sans" w:eastAsia="Open Sans" w:cs="Open Sans"/>
          <w:i w:val="0"/>
          <w:caps w:val="0"/>
          <w:color w:val="auto"/>
          <w:spacing w:val="0"/>
          <w:sz w:val="24"/>
          <w:szCs w:val="24"/>
          <w:u w:val="none"/>
          <w:shd w:val="clear" w:fill="FFFFFF"/>
        </w:rPr>
        <w:fldChar w:fldCharType="separate"/>
      </w:r>
      <w:r>
        <w:rPr>
          <w:rStyle w:val="11"/>
          <w:rFonts w:hint="default" w:ascii="Open Sans" w:hAnsi="Open Sans" w:eastAsia="Open Sans" w:cs="Open Sans"/>
          <w:i w:val="0"/>
          <w:caps w:val="0"/>
          <w:color w:val="auto"/>
          <w:spacing w:val="0"/>
          <w:sz w:val="24"/>
          <w:szCs w:val="24"/>
          <w:u w:val="none"/>
          <w:shd w:val="clear" w:fill="FFFFFF"/>
        </w:rPr>
        <w:t>defeated</w:t>
      </w:r>
      <w:r>
        <w:rPr>
          <w:rFonts w:hint="default" w:ascii="Open Sans" w:hAnsi="Open Sans" w:eastAsia="Open Sans" w:cs="Open Sans"/>
          <w:i w:val="0"/>
          <w:caps w:val="0"/>
          <w:color w:val="auto"/>
          <w:spacing w:val="0"/>
          <w:sz w:val="24"/>
          <w:szCs w:val="24"/>
          <w:u w:val="none"/>
          <w:shd w:val="clear" w:fill="FFFFFF"/>
        </w:rPr>
        <w:fldChar w:fldCharType="end"/>
      </w:r>
      <w:r>
        <w:rPr>
          <w:rFonts w:hint="eastAsia" w:ascii="Open Sans" w:hAnsi="Open Sans" w:eastAsia="ＭＳ 明朝" w:cs="Open Sans"/>
          <w:i w:val="0"/>
          <w:caps w:val="0"/>
          <w:color w:val="000000"/>
          <w:spacing w:val="0"/>
          <w:sz w:val="24"/>
          <w:szCs w:val="24"/>
          <w:shd w:val="clear" w:fill="FFFFFF"/>
          <w:lang w:eastAsia="ja-JP"/>
        </w:rPr>
        <w:t>　</w:t>
      </w:r>
    </w:p>
    <w:p>
      <w:pPr>
        <w:rPr>
          <w:rFonts w:hint="eastAsia" w:ascii="ＭＳ 明朝" w:hAnsi="ＭＳ 明朝" w:eastAsia="ＭＳ 明朝" w:cs="Arial"/>
          <w:b/>
          <w:color w:val="000000"/>
          <w:szCs w:val="21"/>
          <w:lang w:eastAsia="ja-JP"/>
        </w:rPr>
      </w:pPr>
      <w:r>
        <w:rPr>
          <w:rFonts w:hint="eastAsia" w:ascii="Open Sans" w:hAnsi="Open Sans" w:eastAsia="ＭＳ 明朝" w:cs="Open Sans"/>
          <w:i w:val="0"/>
          <w:caps w:val="0"/>
          <w:color w:val="000000"/>
          <w:spacing w:val="0"/>
          <w:sz w:val="24"/>
          <w:szCs w:val="24"/>
          <w:shd w:val="clear" w:fill="FFFFFF"/>
          <w:lang w:eastAsia="ja-JP"/>
        </w:rPr>
        <w:t>　</w:t>
      </w:r>
      <w:r>
        <w:rPr>
          <w:rFonts w:hint="eastAsia" w:ascii="ＭＳ 明朝" w:hAnsi="ＭＳ 明朝" w:eastAsia="ＭＳ 明朝" w:cs="Arial"/>
          <w:b/>
          <w:color w:val="000000"/>
          <w:szCs w:val="21"/>
        </w:rPr>
        <w:t>【日本語訳】</w:t>
      </w:r>
      <w:r>
        <w:rPr>
          <w:rFonts w:hint="eastAsia" w:ascii="ＭＳ 明朝" w:hAnsi="ＭＳ 明朝" w:eastAsia="ＭＳ 明朝" w:cs="Arial"/>
          <w:b/>
          <w:color w:val="000000"/>
          <w:szCs w:val="21"/>
          <w:lang w:eastAsia="ja-JP"/>
        </w:rPr>
        <w:t>オンタリオ市長戦</w:t>
      </w:r>
    </w:p>
    <w:p>
      <w:pPr>
        <w:rPr>
          <w:rFonts w:hint="default" w:hAnsi="Georgia" w:eastAsia="ＭＳ 明朝" w:cs="Georgia" w:asciiTheme="minorAscii"/>
          <w:i w:val="0"/>
          <w:caps w:val="0"/>
          <w:color w:val="161725"/>
          <w:spacing w:val="0"/>
          <w:sz w:val="24"/>
          <w:szCs w:val="24"/>
          <w:shd w:val="clear" w:fill="FFFFFF"/>
          <w:lang w:val="en-US" w:eastAsia="ja-JP"/>
        </w:rPr>
      </w:pPr>
      <w:r>
        <w:rPr>
          <w:rFonts w:hint="eastAsia" w:ascii="ＭＳ 明朝" w:hAnsi="ＭＳ 明朝" w:eastAsia="ＭＳ 明朝" w:cs="Arial"/>
          <w:b/>
          <w:color w:val="000000"/>
          <w:szCs w:val="21"/>
          <w:lang w:eastAsia="ja-JP"/>
        </w:rPr>
        <w:t>　トーリーは確かに満足すべき勝利を収めたかもしれない。だが、もっとも感激すべき勝利ではなかった。というのは２０１４年に初めて勝利したときには、２００７年にオンタリオ州の保守政党指導者としてドルトン・マックグインティー率いる自由政党に選挙で敗れた後、</w:t>
      </w:r>
      <w:r>
        <w:rPr>
          <w:rFonts w:hint="eastAsia" w:ascii="ＭＳ 明朝" w:hAnsi="ＭＳ 明朝" w:eastAsia="ＭＳ 明朝" w:cs="Arial"/>
          <w:b/>
          <w:color w:val="000000"/>
          <w:szCs w:val="21"/>
          <w:highlight w:val="yellow"/>
          <w:u w:val="single"/>
          <w:lang w:eastAsia="ja-JP"/>
        </w:rPr>
        <w:t>もう立ち上がれないほど惨敗した</w:t>
      </w:r>
      <w:r>
        <w:rPr>
          <w:rFonts w:hint="eastAsia" w:ascii="ＭＳ 明朝" w:hAnsi="ＭＳ 明朝" w:eastAsia="ＭＳ 明朝" w:cs="Arial"/>
          <w:b/>
          <w:color w:val="000000"/>
          <w:szCs w:val="21"/>
          <w:lang w:eastAsia="ja-JP"/>
        </w:rPr>
        <w:t>とみんな思っていたからである。その後彼は、引き続き行われた中間選挙にも勝利することが出来なかったが、党の指導者としてとどまるだろうと思われたのだった。トーリーは政界を去り、ラジオ番組の司会者となり、最終的にはすべてを辞め注目されなくなる方向にうまく進むものと多くの人々に思われたのである。</w:t>
      </w:r>
      <w:r>
        <w:rPr>
          <w:rFonts w:hint="eastAsia" w:ascii="Open Sans" w:hAnsi="Open Sans" w:eastAsia="ＭＳ 明朝" w:cs="Open Sans"/>
          <w:i w:val="0"/>
          <w:caps w:val="0"/>
          <w:color w:val="000000"/>
          <w:spacing w:val="0"/>
          <w:sz w:val="24"/>
          <w:szCs w:val="24"/>
          <w:shd w:val="clear" w:fill="FFFFFF"/>
          <w:lang w:eastAsia="ja-JP"/>
        </w:rPr>
        <w:t>　　　　　　</w:t>
      </w:r>
    </w:p>
    <w:p>
      <w:pPr>
        <w:rPr>
          <w:rFonts w:hint="eastAsia" w:ascii="SimSun" w:hAnsi="SimSun" w:eastAsia="ＭＳ 明朝" w:cs="SimSun"/>
          <w:sz w:val="24"/>
          <w:szCs w:val="24"/>
          <w:lang w:eastAsia="ja-JP"/>
        </w:rPr>
      </w:pPr>
      <w:r>
        <w:rPr>
          <w:rFonts w:ascii="SimSun" w:hAnsi="SimSun" w:eastAsia="SimSun" w:cs="SimSun"/>
          <w:sz w:val="24"/>
          <w:szCs w:val="24"/>
        </w:rPr>
        <w:drawing>
          <wp:inline distT="0" distB="0" distL="114300" distR="114300">
            <wp:extent cx="2473960" cy="1722755"/>
            <wp:effectExtent l="0" t="0" r="2540" b="10795"/>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5"/>
                    <a:stretch>
                      <a:fillRect/>
                    </a:stretch>
                  </pic:blipFill>
                  <pic:spPr>
                    <a:xfrm>
                      <a:off x="0" y="0"/>
                      <a:ext cx="2473960" cy="1722755"/>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w:t>
      </w:r>
      <w:r>
        <w:rPr>
          <w:rFonts w:ascii="SimSun" w:hAnsi="SimSun" w:eastAsia="SimSun" w:cs="SimSun"/>
          <w:sz w:val="24"/>
          <w:szCs w:val="24"/>
        </w:rPr>
        <w:drawing>
          <wp:inline distT="0" distB="0" distL="114300" distR="114300">
            <wp:extent cx="2702560" cy="1485265"/>
            <wp:effectExtent l="0" t="0" r="2540" b="635"/>
            <wp:docPr id="3"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1" descr="IMG_256"/>
                    <pic:cNvPicPr>
                      <a:picLocks noChangeAspect="1"/>
                    </pic:cNvPicPr>
                  </pic:nvPicPr>
                  <pic:blipFill>
                    <a:blip r:embed="rId6"/>
                    <a:stretch>
                      <a:fillRect/>
                    </a:stretch>
                  </pic:blipFill>
                  <pic:spPr>
                    <a:xfrm>
                      <a:off x="0" y="0"/>
                      <a:ext cx="2702560" cy="1485265"/>
                    </a:xfrm>
                    <a:prstGeom prst="rect">
                      <a:avLst/>
                    </a:prstGeom>
                    <a:noFill/>
                    <a:ln w="9525">
                      <a:noFill/>
                    </a:ln>
                  </pic:spPr>
                </pic:pic>
              </a:graphicData>
            </a:graphic>
          </wp:inline>
        </w:drawing>
      </w:r>
      <w:r>
        <w:rPr>
          <w:rFonts w:hint="eastAsia" w:ascii="SimSun" w:hAnsi="SimSun" w:eastAsia="ＭＳ 明朝" w:cs="SimSun"/>
          <w:sz w:val="24"/>
          <w:szCs w:val="24"/>
          <w:lang w:eastAsia="ja-JP"/>
        </w:rPr>
        <w:t>　</w:t>
      </w:r>
    </w:p>
    <w:p>
      <w:pPr>
        <w:numPr>
          <w:ilvl w:val="0"/>
          <w:numId w:val="3"/>
        </w:numPr>
        <w:ind w:left="1680" w:leftChars="0" w:firstLine="0" w:firstLineChars="0"/>
        <w:rPr>
          <w:rFonts w:hint="eastAsia" w:ascii="SimSun" w:hAnsi="SimSun" w:eastAsia="ＭＳ 明朝" w:cs="SimSun"/>
          <w:sz w:val="24"/>
          <w:szCs w:val="24"/>
          <w:lang w:eastAsia="ja-JP"/>
        </w:rPr>
      </w:pPr>
      <w:r>
        <w:rPr>
          <w:rFonts w:hint="eastAsia" w:ascii="SimSun" w:hAnsi="SimSun" w:eastAsia="ＭＳ 明朝" w:cs="SimSun"/>
          <w:sz w:val="24"/>
          <w:szCs w:val="24"/>
          <w:lang w:eastAsia="ja-JP"/>
        </w:rPr>
        <w:t>　　　　　　　　　　　　　　　②</w:t>
      </w:r>
    </w:p>
    <w:p>
      <w:pPr>
        <w:numPr>
          <w:ilvl w:val="0"/>
          <w:numId w:val="0"/>
        </w:numPr>
        <w:ind w:left="1680" w:leftChars="0"/>
        <w:rPr>
          <w:rFonts w:hint="eastAsia" w:hAnsi="SimSun" w:eastAsia="ＭＳ 明朝" w:cs="SimSun" w:asciiTheme="majorAscii"/>
          <w:sz w:val="18"/>
          <w:szCs w:val="18"/>
          <w:lang w:val="en-US" w:eastAsia="ja-JP"/>
        </w:rPr>
      </w:pPr>
      <w:r>
        <w:rPr>
          <w:rFonts w:hint="eastAsia" w:ascii="SimSun" w:hAnsi="SimSun" w:eastAsia="ＭＳ 明朝" w:cs="SimSun"/>
          <w:sz w:val="24"/>
          <w:szCs w:val="24"/>
          <w:lang w:eastAsia="ja-JP"/>
        </w:rPr>
        <w:t>　　　　　</w:t>
      </w:r>
      <w:r>
        <w:rPr>
          <w:rFonts w:hint="eastAsia" w:hAnsi="SimSun" w:eastAsia="ＭＳ 明朝" w:cs="SimSun" w:asciiTheme="minorAscii"/>
          <w:sz w:val="18"/>
          <w:szCs w:val="18"/>
          <w:lang w:val="en-US" w:eastAsia="ja-JP"/>
        </w:rPr>
        <w:t>De</w:t>
      </w:r>
      <w:r>
        <w:rPr>
          <w:rFonts w:hint="eastAsia" w:hAnsi="SimSun" w:eastAsia="ＭＳ 明朝" w:cs="SimSun" w:asciiTheme="majorAscii"/>
          <w:sz w:val="18"/>
          <w:szCs w:val="18"/>
          <w:lang w:val="en-US" w:eastAsia="ja-JP"/>
        </w:rPr>
        <w:t>ath-tech and the future of death-exlporing what it means to live and die.</w:t>
      </w:r>
    </w:p>
    <w:p>
      <w:pPr>
        <w:numPr>
          <w:ilvl w:val="0"/>
          <w:numId w:val="0"/>
        </w:numPr>
        <w:ind w:left="1680" w:leftChars="0"/>
        <w:rPr>
          <w:rFonts w:hint="eastAsia" w:hAnsi="SimSun" w:eastAsia="ＭＳ 明朝" w:cs="SimSun" w:asciiTheme="majorAscii"/>
          <w:sz w:val="18"/>
          <w:szCs w:val="18"/>
          <w:lang w:val="en-US" w:eastAsia="ja-JP"/>
        </w:rPr>
      </w:pPr>
    </w:p>
    <w:p>
      <w:pPr>
        <w:numPr>
          <w:ilvl w:val="0"/>
          <w:numId w:val="0"/>
        </w:numPr>
        <w:rPr>
          <w:rFonts w:hAnsi="sans-serif" w:eastAsia="sans-serif" w:cs="sans-serif" w:asciiTheme="minorAscii"/>
          <w:b/>
          <w:i w:val="0"/>
          <w:caps/>
          <w:color w:val="333333"/>
          <w:spacing w:val="0"/>
        </w:rPr>
      </w:pPr>
      <w:r>
        <w:rPr>
          <w:rFonts w:hint="eastAsia" w:ascii="SimSun" w:hAnsi="SimSun" w:eastAsia="ＭＳ 明朝" w:cs="SimSun"/>
          <w:sz w:val="24"/>
          <w:szCs w:val="24"/>
          <w:lang w:eastAsia="ja-JP"/>
        </w:rPr>
        <w:t>②</w:t>
      </w:r>
      <w:r>
        <w:rPr>
          <w:rFonts w:hint="default" w:hAnsi="sans-serif" w:eastAsia="sans-serif" w:cs="sans-serif" w:asciiTheme="minorAscii"/>
          <w:b/>
          <w:i w:val="0"/>
          <w:caps/>
          <w:color w:val="333333"/>
          <w:spacing w:val="0"/>
        </w:rPr>
        <w:t>AND FINALLY...</w:t>
      </w:r>
    </w:p>
    <w:p>
      <w:pPr>
        <w:pStyle w:val="3"/>
        <w:keepNext w:val="0"/>
        <w:keepLines w:val="0"/>
        <w:widowControl/>
        <w:suppressLineNumbers w:val="0"/>
        <w:spacing w:before="0" w:beforeAutospacing="0" w:after="0" w:afterAutospacing="0" w:line="21" w:lineRule="atLeast"/>
        <w:ind w:left="0" w:right="0" w:firstLine="0"/>
        <w:rPr>
          <w:rFonts w:hint="default" w:hAnsi="sans-serif" w:eastAsia="ＭＳ 明朝" w:cs="sans-serif" w:asciiTheme="minorAscii"/>
          <w:i w:val="0"/>
          <w:caps w:val="0"/>
          <w:color w:val="333333"/>
          <w:spacing w:val="0"/>
          <w:lang w:val="en-US" w:eastAsia="ja-JP"/>
        </w:rPr>
      </w:pPr>
      <w:r>
        <w:rPr>
          <w:rFonts w:hint="default" w:hAnsi="sans-serif" w:eastAsia="sans-serif" w:cs="sans-serif" w:asciiTheme="minorAscii"/>
          <w:i w:val="0"/>
          <w:caps w:val="0"/>
          <w:color w:val="333333"/>
          <w:spacing w:val="0"/>
        </w:rPr>
        <w:t xml:space="preserve">From </w:t>
      </w:r>
      <w:r>
        <w:rPr>
          <w:rFonts w:hint="default" w:hAnsi="sans-serif" w:eastAsia="sans-serif" w:cs="sans-serif" w:asciiTheme="minorAscii"/>
          <w:i w:val="0"/>
          <w:caps w:val="0"/>
          <w:color w:val="333333"/>
          <w:spacing w:val="0"/>
          <w:highlight w:val="yellow"/>
          <w:u w:val="single"/>
        </w:rPr>
        <w:t>desk bombing</w:t>
      </w:r>
      <w:r>
        <w:rPr>
          <w:rFonts w:hint="default" w:hAnsi="sans-serif" w:eastAsia="sans-serif" w:cs="sans-serif" w:asciiTheme="minorAscii"/>
          <w:i w:val="0"/>
          <w:caps w:val="0"/>
          <w:color w:val="333333"/>
          <w:spacing w:val="0"/>
        </w:rPr>
        <w:t xml:space="preserve"> to </w:t>
      </w:r>
      <w:r>
        <w:rPr>
          <w:rFonts w:hint="default" w:hAnsi="sans-serif" w:eastAsia="sans-serif" w:cs="sans-serif" w:asciiTheme="minorAscii"/>
          <w:i w:val="0"/>
          <w:caps w:val="0"/>
          <w:color w:val="333333"/>
          <w:spacing w:val="0"/>
          <w:highlight w:val="yellow"/>
          <w:u w:val="single"/>
        </w:rPr>
        <w:t>death-tech</w:t>
      </w:r>
      <w:r>
        <w:rPr>
          <w:rFonts w:hint="default" w:hAnsi="sans-serif" w:eastAsia="sans-serif" w:cs="sans-serif" w:asciiTheme="minorAscii"/>
          <w:i w:val="0"/>
          <w:caps w:val="0"/>
          <w:color w:val="333333"/>
          <w:spacing w:val="0"/>
        </w:rPr>
        <w:t>: If it’s corporate jargon you’re after, Raider puts some meat on the bones</w:t>
      </w:r>
      <w:r>
        <w:rPr>
          <w:rFonts w:hint="eastAsia" w:hAnsi="sans-serif" w:eastAsia="ＭＳ 明朝" w:cs="sans-serif" w:asciiTheme="minorAscii"/>
          <w:i w:val="0"/>
          <w:caps w:val="0"/>
          <w:color w:val="333333"/>
          <w:spacing w:val="0"/>
          <w:lang w:val="en-US" w:eastAsia="ja-JP"/>
        </w:rPr>
        <w:t>.</w:t>
      </w:r>
      <w:r>
        <w:rPr>
          <w:rFonts w:hint="eastAsia" w:hAnsi="sans-serif" w:eastAsia="ＭＳ 明朝" w:cs="sans-serif" w:asciiTheme="minorAscii"/>
          <w:i w:val="0"/>
          <w:caps w:val="0"/>
          <w:color w:val="333333"/>
          <w:spacing w:val="0"/>
          <w:lang w:eastAsia="ja-JP"/>
        </w:rPr>
        <w:t>　　　　</w:t>
      </w:r>
      <w:r>
        <w:rPr>
          <w:rFonts w:hint="eastAsia" w:hAnsi="sans-serif" w:eastAsia="ＭＳ 明朝" w:cs="sans-serif" w:asciiTheme="minorAscii"/>
          <w:i w:val="0"/>
          <w:caps w:val="0"/>
          <w:color w:val="333333"/>
          <w:spacing w:val="0"/>
          <w:lang w:val="en-US" w:eastAsia="ja-JP"/>
        </w:rPr>
        <w:t xml:space="preserve">-from </w:t>
      </w:r>
      <w:r>
        <w:rPr>
          <w:rFonts w:hAnsi="sans-serif" w:eastAsia="sans-serif" w:cs="sans-serif" w:asciiTheme="minorAscii"/>
          <w:i w:val="0"/>
          <w:caps w:val="0"/>
          <w:color w:val="333333"/>
          <w:spacing w:val="0"/>
          <w:sz w:val="24"/>
          <w:szCs w:val="24"/>
          <w:shd w:val="clear" w:fill="FFFFFF"/>
        </w:rPr>
        <w:t>The January 2023 issue of Insider</w:t>
      </w:r>
      <w:r>
        <w:rPr>
          <w:rFonts w:hint="default" w:hAnsi="sans-serif" w:eastAsia="sans-serif" w:cs="sans-serif" w:asciiTheme="minorAscii"/>
          <w:i w:val="0"/>
          <w:caps w:val="0"/>
          <w:color w:val="333333"/>
          <w:spacing w:val="0"/>
          <w:sz w:val="24"/>
          <w:szCs w:val="24"/>
          <w:shd w:val="clear" w:fill="FFFFFF"/>
        </w:rPr>
        <w:t> </w:t>
      </w:r>
      <w:r>
        <w:rPr>
          <w:rFonts w:hint="eastAsia" w:hAnsi="sans-serif" w:eastAsia="ＭＳ 明朝" w:cs="sans-serif" w:asciiTheme="minorAscii"/>
          <w:i w:val="0"/>
          <w:caps w:val="0"/>
          <w:color w:val="333333"/>
          <w:spacing w:val="0"/>
          <w:sz w:val="24"/>
          <w:szCs w:val="24"/>
          <w:shd w:val="clear" w:fill="FFFFFF"/>
          <w:lang w:val="en-US" w:eastAsia="ja-JP"/>
        </w:rPr>
        <w:t>(Media Limited)</w:t>
      </w:r>
    </w:p>
    <w:p>
      <w:pPr>
        <w:ind w:left="120" w:hanging="120" w:hangingChars="50"/>
        <w:rPr>
          <w:rFonts w:hint="eastAsia" w:hAnsi="Georgia" w:eastAsia="ＭＳ 明朝" w:cs="Georgia" w:asciiTheme="minorAscii"/>
          <w:i w:val="0"/>
          <w:caps w:val="0"/>
          <w:color w:val="161725"/>
          <w:spacing w:val="0"/>
          <w:sz w:val="24"/>
          <w:szCs w:val="24"/>
          <w:shd w:val="clear" w:fill="FFFFFF"/>
          <w:lang w:val="en-US" w:eastAsia="ja-JP"/>
        </w:rPr>
      </w:pPr>
      <w:r>
        <w:rPr>
          <w:rFonts w:hint="eastAsia" w:hAnsi="Georgia" w:eastAsia="ＭＳ 明朝" w:cs="Georgia" w:asciiTheme="minorAscii"/>
          <w:i w:val="0"/>
          <w:caps w:val="0"/>
          <w:color w:val="161725"/>
          <w:spacing w:val="0"/>
          <w:sz w:val="24"/>
          <w:szCs w:val="24"/>
          <w:shd w:val="clear" w:fill="FFFFFF"/>
          <w:lang w:val="en-US" w:eastAsia="ja-JP"/>
        </w:rPr>
        <w:t>■ desk bombing =</w:t>
      </w:r>
      <w:r>
        <w:rPr>
          <w:rFonts w:ascii="Segoe UI" w:hAnsi="Segoe UI" w:eastAsia="Segoe UI" w:cs="Segoe UI"/>
          <w:i w:val="0"/>
          <w:caps w:val="0"/>
          <w:color w:val="333333"/>
          <w:spacing w:val="0"/>
          <w:sz w:val="24"/>
          <w:szCs w:val="24"/>
          <w:shd w:val="clear" w:fill="FFFFFF"/>
        </w:rPr>
        <w:t>職場で（同僚などのデスクを突然訪れ）予期せぬ質問をすること</w:t>
      </w:r>
      <w:r>
        <w:rPr>
          <w:rFonts w:hint="eastAsia" w:hAnsi="Georgia" w:eastAsia="ＭＳ 明朝" w:cs="Georgia" w:asciiTheme="minorAscii"/>
          <w:i w:val="0"/>
          <w:caps w:val="0"/>
          <w:color w:val="161725"/>
          <w:spacing w:val="0"/>
          <w:sz w:val="24"/>
          <w:szCs w:val="24"/>
          <w:shd w:val="clear" w:fill="FFFFFF"/>
          <w:lang w:val="en-US" w:eastAsia="ja-JP"/>
        </w:rPr>
        <w:t xml:space="preserve"> </w:t>
      </w:r>
    </w:p>
    <w:p>
      <w:pPr>
        <w:rPr>
          <w:rFonts w:ascii="Segoe UI" w:hAnsi="Segoe UI" w:eastAsia="Segoe UI" w:cs="Segoe UI"/>
          <w:i w:val="0"/>
          <w:caps w:val="0"/>
          <w:color w:val="08131A"/>
          <w:spacing w:val="0"/>
          <w:sz w:val="24"/>
          <w:szCs w:val="24"/>
          <w:shd w:val="clear" w:fill="FFFFFF"/>
        </w:rPr>
      </w:pPr>
      <w:r>
        <w:rPr>
          <w:rFonts w:hint="eastAsia" w:hAnsi="Georgia" w:eastAsia="ＭＳ 明朝" w:cs="Georgia" w:asciiTheme="minorAscii"/>
          <w:i w:val="0"/>
          <w:caps w:val="0"/>
          <w:color w:val="161725"/>
          <w:spacing w:val="0"/>
          <w:sz w:val="24"/>
          <w:szCs w:val="24"/>
          <w:shd w:val="clear" w:fill="FFFFFF"/>
          <w:lang w:val="en-US" w:eastAsia="ja-JP"/>
        </w:rPr>
        <w:t xml:space="preserve">■ death-tech = </w:t>
      </w:r>
      <w:r>
        <w:rPr>
          <w:rFonts w:ascii="Segoe UI" w:hAnsi="Segoe UI" w:eastAsia="Segoe UI" w:cs="Segoe UI"/>
          <w:i w:val="0"/>
          <w:caps w:val="0"/>
          <w:color w:val="08131A"/>
          <w:spacing w:val="0"/>
          <w:sz w:val="24"/>
          <w:szCs w:val="24"/>
          <w:shd w:val="clear" w:fill="FFFFFF"/>
        </w:rPr>
        <w:t>死に関する課題をテクノロジーにより解決しようとするサービス</w:t>
      </w:r>
    </w:p>
    <w:p>
      <w:pPr>
        <w:rPr>
          <w:rFonts w:hint="eastAsia" w:ascii="ＭＳ 明朝" w:hAnsi="ＭＳ 明朝" w:eastAsia="ＭＳ 明朝" w:cs="Arial"/>
          <w:b/>
          <w:color w:val="000000"/>
          <w:szCs w:val="21"/>
          <w:lang w:eastAsia="ja-JP"/>
        </w:rPr>
      </w:pPr>
      <w:r>
        <w:rPr>
          <w:rFonts w:hint="eastAsia" w:ascii="Segoe UI" w:hAnsi="Segoe UI" w:eastAsia="ＭＳ 明朝" w:cs="Segoe UI"/>
          <w:i w:val="0"/>
          <w:caps w:val="0"/>
          <w:color w:val="08131A"/>
          <w:spacing w:val="0"/>
          <w:sz w:val="24"/>
          <w:szCs w:val="24"/>
          <w:shd w:val="clear" w:fill="FFFFFF"/>
          <w:lang w:eastAsia="ja-JP"/>
        </w:rPr>
        <w:t>　</w:t>
      </w:r>
      <w:r>
        <w:rPr>
          <w:rFonts w:hint="eastAsia" w:ascii="ＭＳ 明朝" w:hAnsi="ＭＳ 明朝" w:eastAsia="ＭＳ 明朝" w:cs="Arial"/>
          <w:b/>
          <w:color w:val="000000"/>
          <w:szCs w:val="21"/>
        </w:rPr>
        <w:t>【日本語訳】</w:t>
      </w:r>
      <w:r>
        <w:rPr>
          <w:rFonts w:hint="eastAsia" w:ascii="ＭＳ 明朝" w:hAnsi="ＭＳ 明朝" w:eastAsia="ＭＳ 明朝" w:cs="Arial"/>
          <w:b/>
          <w:color w:val="000000"/>
          <w:szCs w:val="21"/>
          <w:lang w:eastAsia="ja-JP"/>
        </w:rPr>
        <w:t>そして遂に</w:t>
      </w:r>
    </w:p>
    <w:p>
      <w:pPr>
        <w:rPr>
          <w:rFonts w:hint="default" w:ascii="ＭＳ 明朝" w:hAnsi="ＭＳ 明朝" w:eastAsia="ＭＳ 明朝" w:cs="Arial"/>
          <w:b/>
          <w:color w:val="000000"/>
          <w:szCs w:val="21"/>
          <w:lang w:val="en-US" w:eastAsia="ja-JP"/>
        </w:rPr>
      </w:pPr>
      <w:r>
        <w:rPr>
          <w:rFonts w:hint="eastAsia" w:ascii="ＭＳ 明朝" w:hAnsi="ＭＳ 明朝" w:eastAsia="ＭＳ 明朝" w:cs="Arial"/>
          <w:b/>
          <w:color w:val="000000"/>
          <w:szCs w:val="21"/>
          <w:lang w:eastAsia="ja-JP"/>
        </w:rPr>
        <w:t>　</w:t>
      </w:r>
      <w:r>
        <w:rPr>
          <w:rFonts w:hint="eastAsia" w:ascii="ＭＳ 明朝" w:hAnsi="ＭＳ 明朝" w:eastAsia="ＭＳ 明朝" w:cs="Arial"/>
          <w:b w:val="0"/>
          <w:bCs/>
          <w:color w:val="000000"/>
          <w:szCs w:val="21"/>
          <w:highlight w:val="yellow"/>
          <w:u w:val="single"/>
          <w:lang w:val="en-US" w:eastAsia="ja-JP"/>
        </w:rPr>
        <w:t>Desk bombing</w:t>
      </w:r>
      <w:r>
        <w:rPr>
          <w:rFonts w:hint="eastAsia" w:ascii="ＭＳ 明朝" w:hAnsi="ＭＳ 明朝" w:eastAsia="ＭＳ 明朝" w:cs="Arial"/>
          <w:b w:val="0"/>
          <w:bCs/>
          <w:color w:val="000000"/>
          <w:szCs w:val="21"/>
          <w:lang w:val="en-US" w:eastAsia="ja-JP"/>
        </w:rPr>
        <w:t xml:space="preserve"> から </w:t>
      </w:r>
      <w:r>
        <w:rPr>
          <w:rFonts w:hint="eastAsia" w:ascii="ＭＳ 明朝" w:hAnsi="ＭＳ 明朝" w:eastAsia="ＭＳ 明朝" w:cs="Arial"/>
          <w:b w:val="0"/>
          <w:bCs/>
          <w:color w:val="000000"/>
          <w:szCs w:val="21"/>
          <w:highlight w:val="yellow"/>
          <w:u w:val="single"/>
          <w:lang w:val="en-US" w:eastAsia="ja-JP"/>
        </w:rPr>
        <w:t>death-tech</w:t>
      </w:r>
      <w:r>
        <w:rPr>
          <w:rFonts w:hint="eastAsia" w:ascii="ＭＳ 明朝" w:hAnsi="ＭＳ 明朝" w:eastAsia="ＭＳ 明朝" w:cs="Arial"/>
          <w:b w:val="0"/>
          <w:bCs/>
          <w:color w:val="000000"/>
          <w:szCs w:val="21"/>
          <w:lang w:val="en-US" w:eastAsia="ja-JP"/>
        </w:rPr>
        <w:t xml:space="preserve"> へ：求めているのが会社で使用される用語なら、レイダーが詳しく解説します。</w:t>
      </w:r>
    </w:p>
    <w:p>
      <w:pPr>
        <w:rPr>
          <w:rFonts w:hint="eastAsia" w:ascii="ＭＳ 明朝" w:hAnsi="ＭＳ 明朝" w:eastAsia="ＭＳ 明朝" w:cs="Arial"/>
          <w:b/>
          <w:color w:val="000000"/>
          <w:szCs w:val="21"/>
          <w:lang w:eastAsia="ja-JP"/>
        </w:rPr>
      </w:pPr>
    </w:p>
    <w:p>
      <w:pPr>
        <w:rPr>
          <w:rFonts w:hint="eastAsia" w:ascii="ＭＳ 明朝" w:hAnsi="ＭＳ 明朝" w:eastAsia="ＭＳ 明朝" w:cs="Arial"/>
          <w:b/>
          <w:color w:val="000000"/>
          <w:szCs w:val="21"/>
          <w:lang w:val="en-US" w:eastAsia="ja-JP"/>
        </w:rPr>
      </w:pPr>
      <w:r>
        <w:rPr>
          <w:rFonts w:hint="eastAsia" w:ascii="ＭＳ 明朝" w:hAnsi="ＭＳ 明朝" w:eastAsia="ＭＳ 明朝" w:cs="Arial"/>
          <w:b/>
          <w:color w:val="000000"/>
          <w:szCs w:val="21"/>
          <w:lang w:eastAsia="ja-JP"/>
        </w:rPr>
        <w:t>　</w:t>
      </w:r>
    </w:p>
    <w:p>
      <w:r>
        <w:t xml:space="preserve">B)                                            </w:t>
      </w:r>
      <w:r>
        <w:rPr>
          <w:rFonts w:hint="eastAsia"/>
        </w:rPr>
        <w:t xml:space="preserve">  Yoshikazu Miki　 (三木　義和)</w:t>
      </w:r>
    </w:p>
    <w:p/>
    <w:p>
      <w:pPr>
        <w:ind w:firstLine="210" w:firstLineChars="100"/>
        <w:rPr>
          <w:rFonts w:hint="eastAsia"/>
        </w:rPr>
      </w:pPr>
      <w:r>
        <w:t>1</w:t>
      </w:r>
      <w:r>
        <w:rPr>
          <w:rFonts w:hint="eastAsia"/>
        </w:rPr>
        <w:t>.</w:t>
      </w:r>
      <w:r>
        <w:rPr>
          <w:rFonts w:hint="eastAsia"/>
        </w:rPr>
        <w:tab/>
      </w:r>
      <w:r>
        <w:rPr>
          <w:rFonts w:hint="eastAsia"/>
        </w:rPr>
        <w:t>On-brand; fitting with the image or brand or something、いかにも、あの会社らしい</w:t>
      </w:r>
    </w:p>
    <w:p>
      <w:pPr>
        <w:ind w:firstLine="210" w:firstLineChars="100"/>
      </w:pPr>
    </w:p>
    <w:p>
      <w:pPr>
        <w:ind w:firstLine="210" w:firstLineChars="100"/>
      </w:pPr>
      <w:r>
        <w:t>Their newest commercial is so on brand that you can tell it’s for their product before you even see it.</w:t>
      </w:r>
    </w:p>
    <w:p>
      <w:pPr>
        <w:ind w:firstLine="210" w:firstLineChars="100"/>
        <w:rPr>
          <w:rFonts w:hint="eastAsia"/>
        </w:rPr>
      </w:pPr>
      <w:r>
        <w:rPr>
          <w:rFonts w:hint="eastAsia"/>
        </w:rPr>
        <w:t>2</w:t>
      </w:r>
      <w:r>
        <w:rPr>
          <w:rFonts w:hint="eastAsia"/>
        </w:rPr>
        <w:tab/>
      </w:r>
      <w:r>
        <w:rPr>
          <w:rFonts w:hint="eastAsia"/>
        </w:rPr>
        <w:t>Rooibos; ルイボス　（発音はロイボスに近い）</w:t>
      </w:r>
    </w:p>
    <w:p>
      <w:pPr>
        <w:ind w:firstLine="210" w:firstLineChars="100"/>
        <w:rPr>
          <w:rFonts w:hint="eastAsia"/>
        </w:rPr>
      </w:pPr>
      <w:r>
        <w:rPr>
          <w:rFonts w:hint="eastAsia"/>
        </w:rPr>
        <w:t xml:space="preserve">   マメ科　Aspalathus属の常緑樹の総称:　南アフリカ産；葉を茶にして飲む。</w:t>
      </w:r>
    </w:p>
    <w:p>
      <w:pPr>
        <w:ind w:firstLine="210" w:firstLineChars="100"/>
        <w:rPr>
          <w:rFonts w:hint="eastAsia"/>
        </w:rPr>
      </w:pPr>
      <w:r>
        <w:rPr>
          <w:rFonts w:hint="eastAsia"/>
        </w:rPr>
        <w:t>　　</w:t>
      </w:r>
    </w:p>
    <w:p>
      <w:pPr>
        <w:ind w:firstLine="210" w:firstLineChars="100"/>
        <w:rPr>
          <w:rFonts w:hint="eastAsia"/>
        </w:rPr>
      </w:pPr>
      <w:r>
        <w:rPr>
          <w:rFonts w:hint="eastAsia"/>
        </w:rPr>
        <w:t>3.</w:t>
      </w:r>
      <w:r>
        <w:rPr>
          <w:rFonts w:hint="eastAsia"/>
        </w:rPr>
        <w:tab/>
      </w:r>
      <w:r>
        <w:rPr>
          <w:rFonts w:hint="eastAsia"/>
        </w:rPr>
        <w:t>Regroup：気持ちを取り直す。（テニスの大坂ナオミ選手のinterviewでの発言）</w:t>
      </w:r>
    </w:p>
    <w:p>
      <w:pPr>
        <w:ind w:firstLine="210" w:firstLineChars="100"/>
        <w:rPr>
          <w:rFonts w:hint="eastAsia"/>
        </w:rPr>
      </w:pPr>
      <w:r>
        <w:rPr>
          <w:rFonts w:hint="eastAsia"/>
        </w:rPr>
        <w:t xml:space="preserve">“The Way Champs Play”  Play Academy (最近、大坂ナオミ選手が作ったテニス・アカデミー) </w:t>
      </w:r>
    </w:p>
    <w:p>
      <w:pPr>
        <w:ind w:firstLine="210" w:firstLineChars="100"/>
      </w:pPr>
    </w:p>
    <w:p>
      <w:pPr>
        <w:ind w:firstLine="210" w:firstLineChars="100"/>
      </w:pPr>
      <w:r>
        <w:t>reorganize (as after a setback) for renewed activity</w:t>
      </w:r>
    </w:p>
    <w:p>
      <w:pPr>
        <w:ind w:firstLine="210" w:firstLineChars="100"/>
      </w:pPr>
    </w:p>
    <w:p>
      <w:pPr>
        <w:ind w:firstLine="210" w:firstLineChars="100"/>
      </w:pPr>
    </w:p>
    <w:p>
      <w:pPr>
        <w:ind w:firstLine="210" w:firstLineChars="100"/>
        <w:rPr>
          <w:rFonts w:hint="eastAsia"/>
        </w:rPr>
      </w:pPr>
      <w:r>
        <w:rPr>
          <w:rFonts w:hint="eastAsia"/>
        </w:rPr>
        <w:t>4.</w:t>
      </w:r>
      <w:r>
        <w:rPr>
          <w:rFonts w:hint="eastAsia"/>
        </w:rPr>
        <w:tab/>
      </w:r>
      <w:r>
        <w:rPr>
          <w:rFonts w:hint="eastAsia"/>
        </w:rPr>
        <w:t>Itch：かゆい、やりたくてうずうずする。</w:t>
      </w:r>
    </w:p>
    <w:p>
      <w:pPr>
        <w:ind w:firstLine="210" w:firstLineChars="100"/>
        <w:rPr>
          <w:rFonts w:hint="eastAsia"/>
        </w:rPr>
      </w:pPr>
      <w:r>
        <w:rPr>
          <w:rFonts w:hint="eastAsia"/>
        </w:rPr>
        <w:t>a)</w:t>
      </w:r>
      <w:r>
        <w:rPr>
          <w:rFonts w:hint="eastAsia"/>
        </w:rPr>
        <w:tab/>
      </w:r>
      <w:r>
        <w:rPr>
          <w:rFonts w:hint="eastAsia"/>
        </w:rPr>
        <w:t>I have an itch on my back. (背中がかゆい)</w:t>
      </w:r>
    </w:p>
    <w:p>
      <w:pPr>
        <w:ind w:firstLine="210" w:firstLineChars="100"/>
        <w:rPr>
          <w:rFonts w:hint="eastAsia"/>
        </w:rPr>
      </w:pPr>
      <w:r>
        <w:rPr>
          <w:rFonts w:hint="eastAsia"/>
        </w:rPr>
        <w:t>b)</w:t>
      </w:r>
      <w:r>
        <w:rPr>
          <w:rFonts w:hint="eastAsia"/>
        </w:rPr>
        <w:tab/>
      </w:r>
      <w:r>
        <w:rPr>
          <w:rFonts w:hint="eastAsia"/>
        </w:rPr>
        <w:t xml:space="preserve">If I don’t play too long, I’ll get an itch. （大坂ナオミ選手のinterviewでの発言） </w:t>
      </w:r>
    </w:p>
    <w:p>
      <w:pPr>
        <w:ind w:firstLine="210" w:firstLineChars="100"/>
        <w:rPr>
          <w:rFonts w:hint="eastAsia"/>
        </w:rPr>
      </w:pPr>
      <w:r>
        <w:rPr>
          <w:rFonts w:hint="eastAsia"/>
        </w:rPr>
        <w:t>最近、妊娠していることを公表した。相手は、アメリカ人ラッパーのコーデー・ダンストン氏</w:t>
      </w:r>
    </w:p>
    <w:p>
      <w:pPr>
        <w:ind w:firstLine="210" w:firstLineChars="100"/>
        <w:rPr>
          <w:rFonts w:hint="eastAsia"/>
        </w:rPr>
      </w:pPr>
      <w:r>
        <w:rPr>
          <w:rFonts w:hint="eastAsia"/>
        </w:rPr>
        <w:t>という。</w:t>
      </w:r>
    </w:p>
    <w:p>
      <w:pPr>
        <w:ind w:firstLine="210" w:firstLineChars="100"/>
      </w:pPr>
    </w:p>
    <w:p>
      <w:pPr>
        <w:ind w:firstLine="210" w:firstLineChars="100"/>
        <w:rPr>
          <w:rFonts w:hint="eastAsia"/>
        </w:rPr>
      </w:pPr>
      <w:r>
        <w:rPr>
          <w:rFonts w:hint="eastAsia"/>
        </w:rPr>
        <w:t>5.</w:t>
      </w:r>
      <w:r>
        <w:rPr>
          <w:rFonts w:hint="eastAsia"/>
        </w:rPr>
        <w:tab/>
      </w:r>
      <w:r>
        <w:rPr>
          <w:rFonts w:hint="eastAsia"/>
        </w:rPr>
        <w:t xml:space="preserve">Busbank：バスを貸し出す会社 </w:t>
      </w:r>
    </w:p>
    <w:p>
      <w:pPr>
        <w:ind w:firstLine="210" w:firstLineChars="100"/>
      </w:pPr>
      <w:r>
        <w:t>Group Transportation: Everything You Need To Know</w:t>
      </w:r>
    </w:p>
    <w:p>
      <w:pPr>
        <w:ind w:firstLine="210" w:firstLineChars="100"/>
      </w:pPr>
      <w:r>
        <w:t>When it comes to planning a group trip, deciding on what transportation your group will rely on is one of the most important decisions you will make. Air travel can get expensive really quickly and never seems to go according to plan or schedule. Carpooling is an inefficient hassle that all but ensures everyone arrives exhausted. Carpooling separates groups and makes travel disorganized. Those traveling as a group prefer to stick together; this way you avoid the risk of people getting lost and make travel a group activity that you get to enjoy together rather than an inconvenience you have to endure. With this in mind, it’s no wonder that expert group organizers turn to charter bus travel time and time again. Charter travel is comfortable, convenient, customizable, efficient, and keeps the whole group together, on schedule, and arriving recharged and ready to go! Whether you’re arranging transportation for a sports team, business, organization, school, club, big family reunion, or more, for those interested in trying out charter vehicle transportation to reduce your stress and your costs, we’ve prepared a helpful guide with everything you need to know!</w:t>
      </w:r>
    </w:p>
    <w:p/>
    <w:p>
      <w:pPr>
        <w:pStyle w:val="17"/>
        <w:numPr>
          <w:ilvl w:val="0"/>
          <w:numId w:val="1"/>
        </w:numPr>
        <w:ind w:leftChars="0"/>
      </w:pPr>
      <w:r>
        <w:rPr>
          <w:rFonts w:hint="eastAsia"/>
        </w:rPr>
        <w:t>M</w:t>
      </w:r>
      <w:r>
        <w:t>ain speaker　　　　　　　　　　　　　　　 Hiroshi Hasegawa （長谷川　洋）</w:t>
      </w:r>
    </w:p>
    <w:p>
      <w:r>
        <w:rPr>
          <w:rFonts w:hint="eastAsia"/>
        </w:rPr>
        <w:t xml:space="preserve"> </w:t>
      </w:r>
      <w:r>
        <w:t xml:space="preserve">                                             </w:t>
      </w:r>
    </w:p>
    <w:p>
      <w:pPr>
        <w:ind w:firstLine="210" w:firstLineChars="100"/>
      </w:pPr>
      <w:r>
        <w:t>Hiroshi Hasegawa talked about Part 2 of Rishi Sunak, the first British politician of Indian descent who has served as Prime Minister of the United Kingdome and Leader of the Conservative Party since October 2022.</w:t>
      </w:r>
    </w:p>
    <w:sectPr>
      <w:footerReference r:id="rId3" w:type="default"/>
      <w:pgSz w:w="11906" w:h="16838"/>
      <w:pgMar w:top="1134" w:right="1134" w:bottom="1418"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游ゴシック">
    <w:panose1 w:val="020B0400000000000000"/>
    <w:charset w:val="80"/>
    <w:family w:val="modern"/>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Open Sans">
    <w:panose1 w:val="020B0606030504020204"/>
    <w:charset w:val="00"/>
    <w:family w:val="auto"/>
    <w:pitch w:val="default"/>
    <w:sig w:usb0="E00002EF" w:usb1="4000205B" w:usb2="00000028" w:usb3="00000000" w:csb0="2000019F" w:csb1="00000000"/>
  </w:font>
  <w:font w:name="sans-serif">
    <w:altName w:val="Euphorigenic"/>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20" w:firstLineChars="1400"/>
    </w:pPr>
    <w:sdt>
      <w:sdtPr>
        <w:rPr>
          <w:rFonts w:asciiTheme="majorHAnsi" w:hAnsiTheme="majorHAnsi" w:eastAsiaTheme="majorEastAsia" w:cstheme="majorBidi"/>
          <w:sz w:val="28"/>
          <w:szCs w:val="28"/>
          <w:lang w:val="ja-JP"/>
        </w:rPr>
        <w:id w:val="-1370297929"/>
      </w:sdtPr>
      <w:sdtEndPr>
        <w:rPr>
          <w:rFonts w:asciiTheme="majorHAnsi" w:hAnsiTheme="majorHAnsi" w:eastAsiaTheme="majorEastAsia" w:cstheme="majorBidi"/>
          <w:sz w:val="28"/>
          <w:szCs w:val="28"/>
          <w:lang w:val="en-US"/>
        </w:rPr>
      </w:sdtEndPr>
      <w:sdtContent>
        <w:r>
          <w:rPr>
            <w:rFonts w:asciiTheme="majorHAnsi" w:hAnsiTheme="majorHAnsi" w:eastAsiaTheme="majorEastAsia" w:cstheme="majorBidi"/>
            <w:sz w:val="28"/>
            <w:szCs w:val="28"/>
            <w:lang w:val="ja-JP"/>
          </w:rPr>
          <w:t xml:space="preserve"> </w:t>
        </w:r>
        <w:r>
          <w:rPr>
            <w:sz w:val="22"/>
            <w:szCs w:val="21"/>
          </w:rPr>
          <w:fldChar w:fldCharType="begin"/>
        </w:r>
        <w:r>
          <w:instrText xml:space="preserve">PAGE    \* MERGEFORMAT</w:instrText>
        </w:r>
        <w:r>
          <w:rPr>
            <w:sz w:val="22"/>
            <w:szCs w:val="21"/>
          </w:rPr>
          <w:fldChar w:fldCharType="separate"/>
        </w:r>
        <w:r>
          <w:rPr>
            <w:rFonts w:asciiTheme="majorHAnsi" w:hAnsiTheme="majorHAnsi" w:eastAsiaTheme="majorEastAsia" w:cstheme="majorBidi"/>
            <w:sz w:val="28"/>
            <w:szCs w:val="28"/>
            <w:lang w:val="ja-JP"/>
          </w:rPr>
          <w:t>2</w:t>
        </w:r>
        <w:r>
          <w:rPr>
            <w:rFonts w:asciiTheme="majorHAnsi" w:hAnsiTheme="majorHAnsi" w:eastAsiaTheme="majorEastAsia" w:cstheme="majorBidi"/>
            <w:sz w:val="28"/>
            <w:szCs w:val="28"/>
          </w:rPr>
          <w:fldChar w:fldCharType="end"/>
        </w: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4C4DF"/>
    <w:multiLevelType w:val="singleLevel"/>
    <w:tmpl w:val="AB04C4DF"/>
    <w:lvl w:ilvl="0" w:tentative="0">
      <w:start w:val="1"/>
      <w:numFmt w:val="decimalEnclosedCircleChinese"/>
      <w:suff w:val="nothing"/>
      <w:lvlText w:val="%1　"/>
      <w:lvlJc w:val="left"/>
      <w:pPr>
        <w:ind w:left="1680" w:leftChars="0" w:firstLine="0" w:firstLineChars="0"/>
      </w:pPr>
      <w:rPr>
        <w:rFonts w:hint="eastAsia"/>
      </w:rPr>
    </w:lvl>
  </w:abstractNum>
  <w:abstractNum w:abstractNumId="1">
    <w:nsid w:val="3D164459"/>
    <w:multiLevelType w:val="multilevel"/>
    <w:tmpl w:val="3D164459"/>
    <w:lvl w:ilvl="0" w:tentative="0">
      <w:start w:val="1"/>
      <w:numFmt w:val="upp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6B822170"/>
    <w:multiLevelType w:val="multilevel"/>
    <w:tmpl w:val="6B822170"/>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val="1"/>
  <w:bordersDoNotSurroundHeader w:val="1"/>
  <w:bordersDoNotSurroundFooter w:val="1"/>
  <w:documentProtection w:enforcement="0"/>
  <w:defaultTabStop w:val="840"/>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4E"/>
    <w:rsid w:val="00012A27"/>
    <w:rsid w:val="000244A1"/>
    <w:rsid w:val="00027745"/>
    <w:rsid w:val="000314FB"/>
    <w:rsid w:val="000416B9"/>
    <w:rsid w:val="00051810"/>
    <w:rsid w:val="000534FB"/>
    <w:rsid w:val="00067628"/>
    <w:rsid w:val="00067818"/>
    <w:rsid w:val="00072DEB"/>
    <w:rsid w:val="00074BEC"/>
    <w:rsid w:val="00074CA2"/>
    <w:rsid w:val="00077559"/>
    <w:rsid w:val="00081E5E"/>
    <w:rsid w:val="000838A9"/>
    <w:rsid w:val="0008466E"/>
    <w:rsid w:val="00084CBD"/>
    <w:rsid w:val="00097A18"/>
    <w:rsid w:val="000A4526"/>
    <w:rsid w:val="000A4D8E"/>
    <w:rsid w:val="000B00C9"/>
    <w:rsid w:val="000C692D"/>
    <w:rsid w:val="000D5B59"/>
    <w:rsid w:val="000D64BD"/>
    <w:rsid w:val="000E5D14"/>
    <w:rsid w:val="000F7DAF"/>
    <w:rsid w:val="00104B89"/>
    <w:rsid w:val="00120A9F"/>
    <w:rsid w:val="001326DD"/>
    <w:rsid w:val="001353E5"/>
    <w:rsid w:val="00136AC5"/>
    <w:rsid w:val="00142C5A"/>
    <w:rsid w:val="00143B72"/>
    <w:rsid w:val="0014442E"/>
    <w:rsid w:val="00145B4D"/>
    <w:rsid w:val="00175C9A"/>
    <w:rsid w:val="00180A3C"/>
    <w:rsid w:val="001907DC"/>
    <w:rsid w:val="0019770E"/>
    <w:rsid w:val="001A465D"/>
    <w:rsid w:val="001B41D4"/>
    <w:rsid w:val="001B498D"/>
    <w:rsid w:val="001B50C2"/>
    <w:rsid w:val="001C2383"/>
    <w:rsid w:val="001C4830"/>
    <w:rsid w:val="00202116"/>
    <w:rsid w:val="00212262"/>
    <w:rsid w:val="00214D4D"/>
    <w:rsid w:val="0021702F"/>
    <w:rsid w:val="00226305"/>
    <w:rsid w:val="00240D57"/>
    <w:rsid w:val="002479C4"/>
    <w:rsid w:val="002501BF"/>
    <w:rsid w:val="00253AE7"/>
    <w:rsid w:val="00274CFC"/>
    <w:rsid w:val="00281D76"/>
    <w:rsid w:val="00283977"/>
    <w:rsid w:val="0028516F"/>
    <w:rsid w:val="00286354"/>
    <w:rsid w:val="00297CD9"/>
    <w:rsid w:val="002A4B01"/>
    <w:rsid w:val="002B1ADF"/>
    <w:rsid w:val="002B4584"/>
    <w:rsid w:val="002B47F6"/>
    <w:rsid w:val="002C787A"/>
    <w:rsid w:val="002E1239"/>
    <w:rsid w:val="002F6C2D"/>
    <w:rsid w:val="0030335D"/>
    <w:rsid w:val="003077B8"/>
    <w:rsid w:val="003118DA"/>
    <w:rsid w:val="003210EF"/>
    <w:rsid w:val="00322931"/>
    <w:rsid w:val="00330449"/>
    <w:rsid w:val="003304BC"/>
    <w:rsid w:val="00336743"/>
    <w:rsid w:val="00340035"/>
    <w:rsid w:val="0034679B"/>
    <w:rsid w:val="00356B9B"/>
    <w:rsid w:val="00357245"/>
    <w:rsid w:val="00357C5F"/>
    <w:rsid w:val="00363763"/>
    <w:rsid w:val="00364D29"/>
    <w:rsid w:val="00365F52"/>
    <w:rsid w:val="0037243C"/>
    <w:rsid w:val="00374ED1"/>
    <w:rsid w:val="00383FEA"/>
    <w:rsid w:val="00390674"/>
    <w:rsid w:val="00393489"/>
    <w:rsid w:val="00393FB7"/>
    <w:rsid w:val="003A06DA"/>
    <w:rsid w:val="003B75EA"/>
    <w:rsid w:val="003B785C"/>
    <w:rsid w:val="003C27A3"/>
    <w:rsid w:val="003C712B"/>
    <w:rsid w:val="003E3DA1"/>
    <w:rsid w:val="003F165E"/>
    <w:rsid w:val="003F76D9"/>
    <w:rsid w:val="00400414"/>
    <w:rsid w:val="00400633"/>
    <w:rsid w:val="00402BD2"/>
    <w:rsid w:val="00404694"/>
    <w:rsid w:val="00416D8A"/>
    <w:rsid w:val="00441877"/>
    <w:rsid w:val="004423D8"/>
    <w:rsid w:val="00451ACE"/>
    <w:rsid w:val="004529D3"/>
    <w:rsid w:val="00453E23"/>
    <w:rsid w:val="00453E44"/>
    <w:rsid w:val="00454592"/>
    <w:rsid w:val="00481CA8"/>
    <w:rsid w:val="0049706A"/>
    <w:rsid w:val="004A5424"/>
    <w:rsid w:val="004B009B"/>
    <w:rsid w:val="004B00F3"/>
    <w:rsid w:val="004C6AA1"/>
    <w:rsid w:val="004D5C89"/>
    <w:rsid w:val="004E306C"/>
    <w:rsid w:val="004E7251"/>
    <w:rsid w:val="00506948"/>
    <w:rsid w:val="00512E76"/>
    <w:rsid w:val="0051465D"/>
    <w:rsid w:val="0051716E"/>
    <w:rsid w:val="0052303F"/>
    <w:rsid w:val="0052450F"/>
    <w:rsid w:val="00526A2B"/>
    <w:rsid w:val="005324C0"/>
    <w:rsid w:val="00535B8C"/>
    <w:rsid w:val="00536FE4"/>
    <w:rsid w:val="00541F1C"/>
    <w:rsid w:val="00550D18"/>
    <w:rsid w:val="00553CA8"/>
    <w:rsid w:val="00554C8E"/>
    <w:rsid w:val="00555345"/>
    <w:rsid w:val="00563684"/>
    <w:rsid w:val="00572CD6"/>
    <w:rsid w:val="00584EA8"/>
    <w:rsid w:val="00593B78"/>
    <w:rsid w:val="00594EDD"/>
    <w:rsid w:val="0059782C"/>
    <w:rsid w:val="005A257E"/>
    <w:rsid w:val="005A690B"/>
    <w:rsid w:val="005A720A"/>
    <w:rsid w:val="005A7F13"/>
    <w:rsid w:val="005C38DF"/>
    <w:rsid w:val="005C7F90"/>
    <w:rsid w:val="005D1C88"/>
    <w:rsid w:val="005D2BCC"/>
    <w:rsid w:val="005E2084"/>
    <w:rsid w:val="005E467A"/>
    <w:rsid w:val="005E5650"/>
    <w:rsid w:val="005F1497"/>
    <w:rsid w:val="005F17F9"/>
    <w:rsid w:val="005F2337"/>
    <w:rsid w:val="00624CCD"/>
    <w:rsid w:val="00625816"/>
    <w:rsid w:val="00635864"/>
    <w:rsid w:val="0063608D"/>
    <w:rsid w:val="0063625E"/>
    <w:rsid w:val="006401E2"/>
    <w:rsid w:val="00641D49"/>
    <w:rsid w:val="006434A4"/>
    <w:rsid w:val="00650F9C"/>
    <w:rsid w:val="006512A1"/>
    <w:rsid w:val="00662901"/>
    <w:rsid w:val="0066782C"/>
    <w:rsid w:val="00697CCC"/>
    <w:rsid w:val="006A26F8"/>
    <w:rsid w:val="006A69C9"/>
    <w:rsid w:val="006A7889"/>
    <w:rsid w:val="006B069B"/>
    <w:rsid w:val="006B763C"/>
    <w:rsid w:val="006B7BAD"/>
    <w:rsid w:val="006E05EE"/>
    <w:rsid w:val="006E36E4"/>
    <w:rsid w:val="006F1CEE"/>
    <w:rsid w:val="006F5DE2"/>
    <w:rsid w:val="006F73A1"/>
    <w:rsid w:val="007011E6"/>
    <w:rsid w:val="00714228"/>
    <w:rsid w:val="00716993"/>
    <w:rsid w:val="00723224"/>
    <w:rsid w:val="00727D50"/>
    <w:rsid w:val="00731076"/>
    <w:rsid w:val="007500C7"/>
    <w:rsid w:val="007520E8"/>
    <w:rsid w:val="00760C24"/>
    <w:rsid w:val="00763AB2"/>
    <w:rsid w:val="00776708"/>
    <w:rsid w:val="007A6DA2"/>
    <w:rsid w:val="007A7594"/>
    <w:rsid w:val="007C22BF"/>
    <w:rsid w:val="007D3E53"/>
    <w:rsid w:val="007E08DC"/>
    <w:rsid w:val="007F3A61"/>
    <w:rsid w:val="008045D8"/>
    <w:rsid w:val="00811329"/>
    <w:rsid w:val="008125E3"/>
    <w:rsid w:val="00817B54"/>
    <w:rsid w:val="00821D3D"/>
    <w:rsid w:val="0082482A"/>
    <w:rsid w:val="0083080F"/>
    <w:rsid w:val="008325A1"/>
    <w:rsid w:val="00856FF4"/>
    <w:rsid w:val="00860EF1"/>
    <w:rsid w:val="00862A1D"/>
    <w:rsid w:val="00877549"/>
    <w:rsid w:val="008A2040"/>
    <w:rsid w:val="008B24C9"/>
    <w:rsid w:val="008C1497"/>
    <w:rsid w:val="008C3EAF"/>
    <w:rsid w:val="008D3C18"/>
    <w:rsid w:val="008D56E6"/>
    <w:rsid w:val="008D7C1B"/>
    <w:rsid w:val="008E5D1E"/>
    <w:rsid w:val="008F22DA"/>
    <w:rsid w:val="00913AA9"/>
    <w:rsid w:val="009172DA"/>
    <w:rsid w:val="009243A2"/>
    <w:rsid w:val="00931823"/>
    <w:rsid w:val="009358B6"/>
    <w:rsid w:val="00947626"/>
    <w:rsid w:val="0095035B"/>
    <w:rsid w:val="0095628E"/>
    <w:rsid w:val="00957AA0"/>
    <w:rsid w:val="009621EA"/>
    <w:rsid w:val="0096268E"/>
    <w:rsid w:val="00983D72"/>
    <w:rsid w:val="009929E7"/>
    <w:rsid w:val="009956FB"/>
    <w:rsid w:val="00996CC1"/>
    <w:rsid w:val="009A02F1"/>
    <w:rsid w:val="009E5170"/>
    <w:rsid w:val="009E6364"/>
    <w:rsid w:val="009E715F"/>
    <w:rsid w:val="009F259B"/>
    <w:rsid w:val="00A10F94"/>
    <w:rsid w:val="00A1114D"/>
    <w:rsid w:val="00A47C5F"/>
    <w:rsid w:val="00A55A4E"/>
    <w:rsid w:val="00A6140F"/>
    <w:rsid w:val="00A667FB"/>
    <w:rsid w:val="00A74091"/>
    <w:rsid w:val="00A86BDD"/>
    <w:rsid w:val="00A87230"/>
    <w:rsid w:val="00A87FB5"/>
    <w:rsid w:val="00A95A54"/>
    <w:rsid w:val="00A96CD0"/>
    <w:rsid w:val="00AA6469"/>
    <w:rsid w:val="00AB2CFE"/>
    <w:rsid w:val="00AD34B7"/>
    <w:rsid w:val="00AF045A"/>
    <w:rsid w:val="00B02677"/>
    <w:rsid w:val="00B07826"/>
    <w:rsid w:val="00B26C20"/>
    <w:rsid w:val="00B30902"/>
    <w:rsid w:val="00B364D7"/>
    <w:rsid w:val="00B6158D"/>
    <w:rsid w:val="00B6591A"/>
    <w:rsid w:val="00B738B3"/>
    <w:rsid w:val="00B875FD"/>
    <w:rsid w:val="00B937D2"/>
    <w:rsid w:val="00B96B72"/>
    <w:rsid w:val="00B976F5"/>
    <w:rsid w:val="00BA037D"/>
    <w:rsid w:val="00BB74FB"/>
    <w:rsid w:val="00BC020A"/>
    <w:rsid w:val="00BC0445"/>
    <w:rsid w:val="00BC73AC"/>
    <w:rsid w:val="00BC7D97"/>
    <w:rsid w:val="00BD2350"/>
    <w:rsid w:val="00BE41A5"/>
    <w:rsid w:val="00BE5650"/>
    <w:rsid w:val="00BE7A35"/>
    <w:rsid w:val="00BF30DF"/>
    <w:rsid w:val="00C44BE0"/>
    <w:rsid w:val="00C45A3F"/>
    <w:rsid w:val="00C50470"/>
    <w:rsid w:val="00C67053"/>
    <w:rsid w:val="00C73F2F"/>
    <w:rsid w:val="00C75FD3"/>
    <w:rsid w:val="00C80772"/>
    <w:rsid w:val="00C8564E"/>
    <w:rsid w:val="00C9121E"/>
    <w:rsid w:val="00C94C02"/>
    <w:rsid w:val="00CA3487"/>
    <w:rsid w:val="00CC52A7"/>
    <w:rsid w:val="00CC6737"/>
    <w:rsid w:val="00CD05DC"/>
    <w:rsid w:val="00CD1600"/>
    <w:rsid w:val="00CD7CE4"/>
    <w:rsid w:val="00CE1D4A"/>
    <w:rsid w:val="00CE3623"/>
    <w:rsid w:val="00CF48DB"/>
    <w:rsid w:val="00D00CBD"/>
    <w:rsid w:val="00D010E4"/>
    <w:rsid w:val="00D16769"/>
    <w:rsid w:val="00D229A7"/>
    <w:rsid w:val="00D2387F"/>
    <w:rsid w:val="00D37E8F"/>
    <w:rsid w:val="00D4245B"/>
    <w:rsid w:val="00D42A3E"/>
    <w:rsid w:val="00D53CAF"/>
    <w:rsid w:val="00D70ECE"/>
    <w:rsid w:val="00D73195"/>
    <w:rsid w:val="00D9586B"/>
    <w:rsid w:val="00DA7648"/>
    <w:rsid w:val="00DB001B"/>
    <w:rsid w:val="00DC1AF6"/>
    <w:rsid w:val="00DC3F27"/>
    <w:rsid w:val="00DC556A"/>
    <w:rsid w:val="00DE0C71"/>
    <w:rsid w:val="00DE4599"/>
    <w:rsid w:val="00DF0418"/>
    <w:rsid w:val="00DF7571"/>
    <w:rsid w:val="00E055DA"/>
    <w:rsid w:val="00E11246"/>
    <w:rsid w:val="00E22AFA"/>
    <w:rsid w:val="00E25D63"/>
    <w:rsid w:val="00E4455D"/>
    <w:rsid w:val="00E67326"/>
    <w:rsid w:val="00E67F54"/>
    <w:rsid w:val="00E74216"/>
    <w:rsid w:val="00E7737E"/>
    <w:rsid w:val="00E8208E"/>
    <w:rsid w:val="00E90C4B"/>
    <w:rsid w:val="00E96A78"/>
    <w:rsid w:val="00EB5268"/>
    <w:rsid w:val="00EC1639"/>
    <w:rsid w:val="00ED09EA"/>
    <w:rsid w:val="00ED0C8B"/>
    <w:rsid w:val="00ED1688"/>
    <w:rsid w:val="00ED2BB5"/>
    <w:rsid w:val="00EE3C0E"/>
    <w:rsid w:val="00EE7214"/>
    <w:rsid w:val="00EF3229"/>
    <w:rsid w:val="00F01180"/>
    <w:rsid w:val="00F1484D"/>
    <w:rsid w:val="00F2455E"/>
    <w:rsid w:val="00F42D4A"/>
    <w:rsid w:val="00F62124"/>
    <w:rsid w:val="00F6525E"/>
    <w:rsid w:val="00F73E7F"/>
    <w:rsid w:val="00F75A8C"/>
    <w:rsid w:val="00F8160A"/>
    <w:rsid w:val="00F841F6"/>
    <w:rsid w:val="00F9469F"/>
    <w:rsid w:val="00F951B6"/>
    <w:rsid w:val="00FA0ECB"/>
    <w:rsid w:val="00FA7F8D"/>
    <w:rsid w:val="00FB1818"/>
    <w:rsid w:val="00FB5267"/>
    <w:rsid w:val="00FD2343"/>
    <w:rsid w:val="00FD529E"/>
    <w:rsid w:val="00FD62E5"/>
    <w:rsid w:val="00FE0D36"/>
    <w:rsid w:val="00FE2AF6"/>
    <w:rsid w:val="00FF5068"/>
    <w:rsid w:val="00FF7E5E"/>
    <w:rsid w:val="01E52D9C"/>
    <w:rsid w:val="148043E9"/>
    <w:rsid w:val="29F96097"/>
    <w:rsid w:val="3AE00B35"/>
    <w:rsid w:val="43273B10"/>
    <w:rsid w:val="442A4901"/>
    <w:rsid w:val="49E50DFA"/>
    <w:rsid w:val="5000700D"/>
    <w:rsid w:val="50062F80"/>
    <w:rsid w:val="58FA49F1"/>
    <w:rsid w:val="634A628C"/>
    <w:rsid w:val="68780A93"/>
    <w:rsid w:val="6E3D2B7D"/>
    <w:rsid w:val="6E5C26BF"/>
    <w:rsid w:val="7BC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ＭＳ Ｐゴシック" w:hAnsi="ＭＳ Ｐゴシック" w:eastAsia="ＭＳ Ｐゴシック" w:cs="ＭＳ Ｐゴシック"/>
      <w:b/>
      <w:bCs/>
      <w:kern w:val="36"/>
      <w:sz w:val="48"/>
      <w:szCs w:val="48"/>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4">
    <w:name w:val="Date"/>
    <w:basedOn w:val="1"/>
    <w:next w:val="1"/>
    <w:link w:val="18"/>
    <w:semiHidden/>
    <w:unhideWhenUsed/>
    <w:qFormat/>
    <w:uiPriority w:val="99"/>
  </w:style>
  <w:style w:type="paragraph" w:styleId="5">
    <w:name w:val="footer"/>
    <w:basedOn w:val="1"/>
    <w:link w:val="16"/>
    <w:unhideWhenUsed/>
    <w:qFormat/>
    <w:uiPriority w:val="99"/>
    <w:pPr>
      <w:tabs>
        <w:tab w:val="center" w:pos="4252"/>
        <w:tab w:val="right" w:pos="8504"/>
      </w:tabs>
      <w:snapToGrid w:val="0"/>
    </w:pPr>
  </w:style>
  <w:style w:type="paragraph" w:styleId="6">
    <w:name w:val="annotation text"/>
    <w:basedOn w:val="1"/>
    <w:link w:val="19"/>
    <w:semiHidden/>
    <w:unhideWhenUsed/>
    <w:uiPriority w:val="99"/>
    <w:pPr>
      <w:jc w:val="left"/>
    </w:pPr>
  </w:style>
  <w:style w:type="paragraph" w:styleId="7">
    <w:name w:val="annotation subject"/>
    <w:basedOn w:val="6"/>
    <w:next w:val="6"/>
    <w:link w:val="20"/>
    <w:semiHidden/>
    <w:unhideWhenUsed/>
    <w:uiPriority w:val="99"/>
    <w:rPr>
      <w:b/>
      <w:bCs/>
    </w:rPr>
  </w:style>
  <w:style w:type="paragraph" w:styleId="8">
    <w:name w:val="Balloon Text"/>
    <w:basedOn w:val="1"/>
    <w:link w:val="14"/>
    <w:semiHidden/>
    <w:unhideWhenUsed/>
    <w:qFormat/>
    <w:uiPriority w:val="99"/>
    <w:rPr>
      <w:rFonts w:asciiTheme="majorHAnsi" w:hAnsiTheme="majorHAnsi" w:eastAsiaTheme="majorEastAsia" w:cstheme="majorBidi"/>
      <w:sz w:val="18"/>
      <w:szCs w:val="18"/>
    </w:rPr>
  </w:style>
  <w:style w:type="paragraph" w:styleId="9">
    <w:name w:val="header"/>
    <w:basedOn w:val="1"/>
    <w:link w:val="15"/>
    <w:unhideWhenUsed/>
    <w:uiPriority w:val="99"/>
    <w:pPr>
      <w:tabs>
        <w:tab w:val="center" w:pos="4252"/>
        <w:tab w:val="right" w:pos="8504"/>
      </w:tabs>
      <w:snapToGrid w:val="0"/>
    </w:pPr>
  </w:style>
  <w:style w:type="character" w:styleId="11">
    <w:name w:val="Hyperlink"/>
    <w:basedOn w:val="10"/>
    <w:uiPriority w:val="0"/>
    <w:rPr>
      <w:color w:val="0000FF"/>
      <w:u w:val="single"/>
    </w:rPr>
  </w:style>
  <w:style w:type="character" w:styleId="12">
    <w:name w:val="annotation reference"/>
    <w:basedOn w:val="10"/>
    <w:semiHidden/>
    <w:unhideWhenUsed/>
    <w:qFormat/>
    <w:uiPriority w:val="99"/>
    <w:rPr>
      <w:sz w:val="18"/>
      <w:szCs w:val="18"/>
    </w:rPr>
  </w:style>
  <w:style w:type="character" w:customStyle="1" w:styleId="14">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5">
    <w:name w:val="ヘッダー (文字)"/>
    <w:basedOn w:val="10"/>
    <w:link w:val="9"/>
    <w:qFormat/>
    <w:uiPriority w:val="99"/>
  </w:style>
  <w:style w:type="character" w:customStyle="1" w:styleId="16">
    <w:name w:val="フッター (文字)"/>
    <w:basedOn w:val="10"/>
    <w:link w:val="5"/>
    <w:qFormat/>
    <w:uiPriority w:val="99"/>
  </w:style>
  <w:style w:type="paragraph" w:styleId="17">
    <w:name w:val="List Paragraph"/>
    <w:basedOn w:val="1"/>
    <w:qFormat/>
    <w:uiPriority w:val="34"/>
    <w:pPr>
      <w:ind w:left="840" w:leftChars="400"/>
    </w:pPr>
  </w:style>
  <w:style w:type="character" w:customStyle="1" w:styleId="18">
    <w:name w:val="日付 (文字)"/>
    <w:basedOn w:val="10"/>
    <w:link w:val="4"/>
    <w:semiHidden/>
    <w:uiPriority w:val="99"/>
    <w:rPr>
      <w:rFonts w:asciiTheme="minorHAnsi" w:hAnsiTheme="minorHAnsi" w:eastAsiaTheme="minorEastAsia" w:cstheme="minorBidi"/>
      <w:kern w:val="2"/>
      <w:sz w:val="21"/>
      <w:szCs w:val="22"/>
    </w:rPr>
  </w:style>
  <w:style w:type="character" w:customStyle="1" w:styleId="19">
    <w:name w:val="コメント文字列 (文字)"/>
    <w:basedOn w:val="10"/>
    <w:link w:val="6"/>
    <w:semiHidden/>
    <w:uiPriority w:val="99"/>
    <w:rPr>
      <w:rFonts w:asciiTheme="minorHAnsi" w:hAnsiTheme="minorHAnsi" w:eastAsiaTheme="minorEastAsia" w:cstheme="minorBidi"/>
      <w:kern w:val="2"/>
      <w:sz w:val="21"/>
      <w:szCs w:val="22"/>
    </w:rPr>
  </w:style>
  <w:style w:type="character" w:customStyle="1" w:styleId="20">
    <w:name w:val="コメント内容 (文字)"/>
    <w:basedOn w:val="19"/>
    <w:link w:val="7"/>
    <w:semiHidden/>
    <w:uiPriority w:val="99"/>
    <w:rPr>
      <w:rFonts w:asciiTheme="minorHAnsi" w:hAnsiTheme="minorHAnsi" w:eastAsiaTheme="minorEastAsia" w:cstheme="minorBidi"/>
      <w:b/>
      <w:bCs/>
      <w:kern w:val="2"/>
      <w:sz w:val="21"/>
      <w:szCs w:val="22"/>
    </w:rPr>
  </w:style>
  <w:style w:type="character" w:customStyle="1" w:styleId="21">
    <w:name w:val="見出し 1 (文字)"/>
    <w:basedOn w:val="10"/>
    <w:link w:val="2"/>
    <w:uiPriority w:val="9"/>
    <w:rPr>
      <w:rFonts w:ascii="ＭＳ Ｐゴシック" w:hAnsi="ＭＳ Ｐゴシック" w:eastAsia="ＭＳ Ｐゴシック" w:cs="ＭＳ Ｐゴシック"/>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399</Words>
  <Characters>2277</Characters>
  <Lines>18</Lines>
  <Paragraphs>5</Paragraphs>
  <TotalTime>15</TotalTime>
  <ScaleCrop>false</ScaleCrop>
  <LinksUpToDate>false</LinksUpToDate>
  <CharactersWithSpaces>2671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2023-01-31T17:48:00Z</dcterms:created>
  <dc:creator>818012664985</dc:creator>
  <cp:lastModifiedBy>user</cp:lastModifiedBy>
  <cp:lastPrinted>2022-07-22T19:06:00Z</cp:lastPrinted>
  <dcterms:modified xsi:type="dcterms:W3CDTF">2023-02-02T02:01:42Z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